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17E932" w14:textId="77777777" w:rsidR="00C1298A" w:rsidRPr="00C1298A" w:rsidRDefault="00C1298A" w:rsidP="00C1298A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C1298A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br/>
        <w:t>NEKILNOJAMOJO TURTO REGISTRO DUOMENŲ BAZĖS IŠRAŠAS</w:t>
      </w:r>
    </w:p>
    <w:p w14:paraId="7B59F369" w14:textId="77777777" w:rsidR="00C1298A" w:rsidRPr="00C1298A" w:rsidRDefault="00C1298A" w:rsidP="00C1298A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C1298A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2024-11-13 13:09:08</w:t>
      </w:r>
    </w:p>
    <w:p w14:paraId="44DBF197" w14:textId="77777777" w:rsidR="00C1298A" w:rsidRPr="00C1298A" w:rsidRDefault="00C1298A" w:rsidP="00C1298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4CFFDCE" w14:textId="77777777" w:rsidR="00C1298A" w:rsidRPr="00C1298A" w:rsidRDefault="00C1298A" w:rsidP="00C1298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1298A" w:rsidRPr="00C1298A" w14:paraId="309D1763" w14:textId="77777777" w:rsidTr="00C1298A">
        <w:trPr>
          <w:tblCellSpacing w:w="0" w:type="dxa"/>
        </w:trPr>
        <w:tc>
          <w:tcPr>
            <w:tcW w:w="2000" w:type="pct"/>
            <w:hideMark/>
          </w:tcPr>
          <w:p w14:paraId="7A489A67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586810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44/3234617</w:t>
            </w:r>
          </w:p>
        </w:tc>
      </w:tr>
      <w:tr w:rsidR="00C1298A" w:rsidRPr="00C1298A" w14:paraId="4E77A471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597082F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21B708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C1298A" w:rsidRPr="00C1298A" w14:paraId="062917FE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EEC6A86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BF90F7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2023-06-02</w:t>
            </w:r>
          </w:p>
        </w:tc>
      </w:tr>
      <w:tr w:rsidR="00C1298A" w:rsidRPr="00C1298A" w14:paraId="5210F521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718A30F4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84FDFF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Ylakiai</w:t>
            </w:r>
          </w:p>
        </w:tc>
      </w:tr>
    </w:tbl>
    <w:p w14:paraId="6F98D67E" w14:textId="77777777" w:rsidR="00C1298A" w:rsidRPr="00C1298A" w:rsidRDefault="00C1298A" w:rsidP="00C1298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1298A" w:rsidRPr="00C1298A" w14:paraId="21FACCDC" w14:textId="77777777" w:rsidTr="00C1298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1298A" w:rsidRPr="00C1298A" w14:paraId="604FC44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5698201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AD3F4C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1298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06225C5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F294C67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64F43F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C1298A" w:rsidRPr="00C1298A" w14:paraId="33259995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2D91E1B3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8C5855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Ylakiai</w:t>
            </w:r>
          </w:p>
        </w:tc>
      </w:tr>
      <w:tr w:rsidR="00C1298A" w:rsidRPr="00C1298A" w14:paraId="4D4A3298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481C7C3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D96D7D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4400-6132-7537</w:t>
            </w:r>
          </w:p>
        </w:tc>
      </w:tr>
      <w:tr w:rsidR="00C1298A" w:rsidRPr="00C1298A" w14:paraId="2ACC4E9D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3283D76C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EC1AC9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C1298A" w:rsidRPr="00C1298A" w14:paraId="67991574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7AF09C59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AAEED3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C1298A" w:rsidRPr="00C1298A" w14:paraId="719FA78A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76D8E645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06CAD1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C1298A" w:rsidRPr="00C1298A" w14:paraId="1A6D2FF2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4EB3D77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A1BA1A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1957</w:t>
            </w:r>
          </w:p>
        </w:tc>
      </w:tr>
      <w:tr w:rsidR="00C1298A" w:rsidRPr="00C1298A" w14:paraId="71546FCB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69D508BD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BD32D9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1988</w:t>
            </w:r>
          </w:p>
        </w:tc>
      </w:tr>
      <w:tr w:rsidR="00C1298A" w:rsidRPr="00C1298A" w14:paraId="066C0363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F51AB18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1D8460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Neypatingasis</w:t>
            </w:r>
          </w:p>
        </w:tc>
      </w:tr>
      <w:tr w:rsidR="00C1298A" w:rsidRPr="00C1298A" w14:paraId="6BD49C80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78CA9C64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DEA7B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C1298A" w:rsidRPr="00C1298A" w14:paraId="77071C69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684BADB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01542D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3639.01 m</w:t>
            </w:r>
          </w:p>
        </w:tc>
      </w:tr>
      <w:tr w:rsidR="00C1298A" w:rsidRPr="00C1298A" w14:paraId="3CCE1904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66D9CEB8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DC5C4F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141 kub. m</w:t>
            </w:r>
          </w:p>
        </w:tc>
      </w:tr>
      <w:tr w:rsidR="00C1298A" w:rsidRPr="00C1298A" w14:paraId="6F3AE0C3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9A291E2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C3665C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C1298A" w:rsidRPr="00C1298A" w14:paraId="344FF43A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0CD9718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A2A501B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964000 Eur</w:t>
            </w:r>
          </w:p>
        </w:tc>
      </w:tr>
      <w:tr w:rsidR="00C1298A" w:rsidRPr="00C1298A" w14:paraId="54CEC424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7A59156E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981E49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241000 Eur</w:t>
            </w:r>
          </w:p>
        </w:tc>
      </w:tr>
      <w:tr w:rsidR="00C1298A" w:rsidRPr="00C1298A" w14:paraId="0A8542EE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B4768F4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92243F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  <w:tr w:rsidR="00C1298A" w:rsidRPr="00C1298A" w14:paraId="407F2A02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35656739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35C97B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241000 Eur</w:t>
            </w:r>
          </w:p>
        </w:tc>
      </w:tr>
      <w:tr w:rsidR="00C1298A" w:rsidRPr="00C1298A" w14:paraId="1F5FEF1C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697B5CA6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9E48E9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C1298A" w:rsidRPr="00C1298A" w14:paraId="1170B11F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3E64BE31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E14068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  <w:tr w:rsidR="00C1298A" w:rsidRPr="00C1298A" w14:paraId="2C9825C3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2B47B5D9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18198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</w:tbl>
    <w:p w14:paraId="63ED7BE2" w14:textId="77777777" w:rsidR="00C1298A" w:rsidRPr="00C1298A" w:rsidRDefault="00C1298A" w:rsidP="00C1298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1298A" w:rsidRPr="00C1298A" w14:paraId="0EB06CAE" w14:textId="77777777" w:rsidTr="00C1298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1298A" w:rsidRPr="00C1298A" w14:paraId="30A0536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8B68956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BF61DC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1298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321A28E9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1AB76D3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FA342C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C1298A" w:rsidRPr="00C1298A" w14:paraId="71804E90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214609E2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F5DF32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Ylakiai</w:t>
            </w:r>
          </w:p>
        </w:tc>
      </w:tr>
      <w:tr w:rsidR="00C1298A" w:rsidRPr="00C1298A" w14:paraId="3F1EC8F6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6252DC80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E213D0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4400-6132-7580</w:t>
            </w:r>
          </w:p>
        </w:tc>
      </w:tr>
      <w:tr w:rsidR="00C1298A" w:rsidRPr="00C1298A" w14:paraId="4F5D21B4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B105A43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638E7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Inžineriniai tinklai</w:t>
            </w:r>
          </w:p>
        </w:tc>
      </w:tr>
      <w:tr w:rsidR="00C1298A" w:rsidRPr="00C1298A" w14:paraId="7217C53E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2E2D241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A8D59E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C1298A" w:rsidRPr="00C1298A" w14:paraId="0027FDF9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4F6DA3B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1EC2E7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C1298A" w:rsidRPr="00C1298A" w14:paraId="0051A3D0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946FC12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41045F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C1298A" w:rsidRPr="00C1298A" w14:paraId="2822591C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7060C72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185FDD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1978</w:t>
            </w:r>
          </w:p>
        </w:tc>
      </w:tr>
      <w:tr w:rsidR="00C1298A" w:rsidRPr="00C1298A" w14:paraId="3114672C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8C14703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CE0EA3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C1298A" w:rsidRPr="00C1298A" w14:paraId="4C0E483F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76C6C24C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18CA1B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C1298A" w:rsidRPr="00C1298A" w14:paraId="6AA2D376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AF67BF1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FDAB5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237.89 m</w:t>
            </w:r>
          </w:p>
        </w:tc>
      </w:tr>
      <w:tr w:rsidR="00C1298A" w:rsidRPr="00C1298A" w14:paraId="0D52E8B2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0397522D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3848EF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C1298A" w:rsidRPr="00C1298A" w14:paraId="31224489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0B5AF68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171235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63800 Eur</w:t>
            </w:r>
          </w:p>
        </w:tc>
      </w:tr>
      <w:tr w:rsidR="00C1298A" w:rsidRPr="00C1298A" w14:paraId="083A6843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0AAC07FA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BAAAE3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16000 Eur</w:t>
            </w:r>
          </w:p>
        </w:tc>
      </w:tr>
      <w:tr w:rsidR="00C1298A" w:rsidRPr="00C1298A" w14:paraId="71DEF574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3BE82BE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AA99E5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  <w:tr w:rsidR="00C1298A" w:rsidRPr="00C1298A" w14:paraId="6BB37C32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17B485F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94274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16000 Eur</w:t>
            </w:r>
          </w:p>
        </w:tc>
      </w:tr>
      <w:tr w:rsidR="00C1298A" w:rsidRPr="00C1298A" w14:paraId="3E312E65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FB08D36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2644FC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C1298A" w:rsidRPr="00C1298A" w14:paraId="491BDBFE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7FCDB107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0D5FAB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  <w:tr w:rsidR="00C1298A" w:rsidRPr="00C1298A" w14:paraId="7CF1832F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CD373F1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13C821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</w:t>
            </w:r>
          </w:p>
        </w:tc>
      </w:tr>
    </w:tbl>
    <w:p w14:paraId="5842A32D" w14:textId="77777777" w:rsidR="00C1298A" w:rsidRPr="00C1298A" w:rsidRDefault="00C1298A" w:rsidP="00C1298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F7ACDFE" w14:textId="77777777" w:rsidR="00C1298A" w:rsidRPr="00C1298A" w:rsidRDefault="00C1298A" w:rsidP="00C1298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1298A" w:rsidRPr="00C1298A" w14:paraId="229904F2" w14:textId="77777777" w:rsidTr="00C1298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1298A" w:rsidRPr="00C1298A" w14:paraId="40E92ED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53D382D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8A10B4F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1298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653BC45E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CB73FD4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1891AA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  <w:t>Nuosavybės teisė</w:t>
            </w:r>
          </w:p>
        </w:tc>
      </w:tr>
      <w:tr w:rsidR="00C1298A" w:rsidRPr="00C1298A" w14:paraId="7506F259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635F77C0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81F7A9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  <w:t>a.k</w:t>
            </w:r>
            <w:proofErr w:type="spellEnd"/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  <w:t>. 111104649</w:t>
            </w:r>
          </w:p>
        </w:tc>
      </w:tr>
      <w:tr w:rsidR="00C1298A" w:rsidRPr="00C1298A" w14:paraId="7B73D003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268C2603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9B074C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  <w:t>vandentiekio tinklai Nr. 4400-6132-7537, aprašyti p. 2.1.</w:t>
            </w:r>
          </w:p>
        </w:tc>
      </w:tr>
      <w:tr w:rsidR="00C1298A" w:rsidRPr="00C1298A" w14:paraId="1BF18233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25000864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4E9D34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C1298A" w:rsidRPr="00C1298A" w14:paraId="2A8EB272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B1C9BBF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8FB139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highlight w:val="yellow"/>
                <w:lang w:eastAsia="lt-LT"/>
                <w14:ligatures w14:val="none"/>
              </w:rPr>
              <w:t>Nuo 2024-11-06</w:t>
            </w:r>
          </w:p>
        </w:tc>
      </w:tr>
    </w:tbl>
    <w:p w14:paraId="3F6097FB" w14:textId="77777777" w:rsidR="00C1298A" w:rsidRPr="00C1298A" w:rsidRDefault="00C1298A" w:rsidP="00C1298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1298A" w:rsidRPr="00C1298A" w14:paraId="699D530B" w14:textId="77777777" w:rsidTr="00C1298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C1298A" w:rsidRPr="00C1298A" w14:paraId="2BCC467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7B3467B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A3D5C5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1298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2F4CAE6D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6B920C5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2B0CF8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C1298A" w:rsidRPr="00C1298A" w14:paraId="67E9F064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387BBBD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3A2D5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C1298A" w:rsidRPr="00C1298A" w14:paraId="735D7C04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4B8165B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3E555B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4400-6132-7580, aprašyti p. 2.2.</w:t>
            </w:r>
          </w:p>
        </w:tc>
      </w:tr>
      <w:tr w:rsidR="00C1298A" w:rsidRPr="00C1298A" w14:paraId="510CFC5D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646B9E50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A53C75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C1298A" w:rsidRPr="00C1298A" w14:paraId="7256EC39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7A3A6DE6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9702E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0BB1292B" w14:textId="77777777" w:rsidR="00C1298A" w:rsidRPr="00C1298A" w:rsidRDefault="00C1298A" w:rsidP="00C1298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684FDCF" w14:textId="77777777" w:rsidR="00C1298A" w:rsidRPr="00C1298A" w:rsidRDefault="00C1298A" w:rsidP="00C1298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1298A" w:rsidRPr="00C1298A" w14:paraId="086D0813" w14:textId="77777777" w:rsidTr="00C1298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1298A" w:rsidRPr="00C1298A" w14:paraId="0297A39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709C7F6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49196F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1298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86194D5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E6BCD7F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B73B5B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C1298A" w:rsidRPr="00C1298A" w14:paraId="27415356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9DB7799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881959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C1298A" w:rsidRPr="00C1298A" w14:paraId="1B192BC9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026C238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F585C2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4400-6132-7537, aprašyti p. 2.1.</w:t>
            </w:r>
          </w:p>
        </w:tc>
      </w:tr>
      <w:tr w:rsidR="00C1298A" w:rsidRPr="00C1298A" w14:paraId="679466BC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2FB17C5C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FCB40E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2023-06-14 Nekilnojamojo daikto kadastro duomenų byla</w:t>
            </w:r>
          </w:p>
        </w:tc>
      </w:tr>
      <w:tr w:rsidR="00C1298A" w:rsidRPr="00C1298A" w14:paraId="39393103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336187B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560CE4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2024-11-05</w:t>
            </w:r>
          </w:p>
        </w:tc>
      </w:tr>
    </w:tbl>
    <w:p w14:paraId="621A240B" w14:textId="77777777" w:rsidR="00C1298A" w:rsidRPr="00C1298A" w:rsidRDefault="00C1298A" w:rsidP="00C1298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1298A" w:rsidRPr="00C1298A" w14:paraId="1E58F08D" w14:textId="77777777" w:rsidTr="00C1298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1298A" w:rsidRPr="00C1298A" w14:paraId="3BA3CED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FE59FAD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2B75FB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1298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6959F89F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64206B7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08455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C1298A" w:rsidRPr="00C1298A" w14:paraId="019F312D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51111E3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E801F1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4400-6132-7537, aprašyti p. 2.1.</w:t>
            </w:r>
          </w:p>
        </w:tc>
      </w:tr>
      <w:tr w:rsidR="00C1298A" w:rsidRPr="00C1298A" w14:paraId="0888CDB9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32E4EC8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913AC8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 Nekilnojamojo daikto kadastro duomenų byla</w:t>
            </w: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C1298A" w:rsidRPr="00C1298A" w14:paraId="516AAC71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0348D521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24F8D4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2024-11-05</w:t>
            </w:r>
          </w:p>
        </w:tc>
      </w:tr>
    </w:tbl>
    <w:p w14:paraId="04664A37" w14:textId="77777777" w:rsidR="00C1298A" w:rsidRPr="00C1298A" w:rsidRDefault="00C1298A" w:rsidP="00C1298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1298A" w:rsidRPr="00C1298A" w14:paraId="0CEF25A7" w14:textId="77777777" w:rsidTr="00C1298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1298A" w:rsidRPr="00C1298A" w14:paraId="22A6040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339C751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A05621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1298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3414F273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5F5BA70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FE4D7A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C1298A" w:rsidRPr="00C1298A" w14:paraId="0097A7CB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4D84337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B70DC2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C1298A" w:rsidRPr="00C1298A" w14:paraId="4CE42056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50CC1D4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74CCDD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4400-6132-7580, aprašyti p. 2.2.</w:t>
            </w:r>
          </w:p>
        </w:tc>
      </w:tr>
      <w:tr w:rsidR="00C1298A" w:rsidRPr="00C1298A" w14:paraId="3651B147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66B96C37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79662D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2023-06-14 Nekilnojamojo daikto kadastro duomenų byla</w:t>
            </w:r>
          </w:p>
        </w:tc>
      </w:tr>
      <w:tr w:rsidR="00C1298A" w:rsidRPr="00C1298A" w14:paraId="3F8FC297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770ABE0A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29903F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0928DE85" w14:textId="77777777" w:rsidR="00C1298A" w:rsidRPr="00C1298A" w:rsidRDefault="00C1298A" w:rsidP="00C1298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C1298A" w:rsidRPr="00C1298A" w14:paraId="55501423" w14:textId="77777777" w:rsidTr="00C1298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C1298A" w:rsidRPr="00C1298A" w14:paraId="0A818CA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FED489D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07A6FF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C1298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399E5722" w14:textId="77777777" w:rsidR="00C1298A" w:rsidRPr="00C1298A" w:rsidRDefault="00C1298A" w:rsidP="00C1298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6FE4361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6BB01E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C1298A" w:rsidRPr="00C1298A" w14:paraId="7E156105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7C21671E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7DD30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4400-6132-7580, aprašyti p. 2.2.</w:t>
            </w:r>
          </w:p>
        </w:tc>
      </w:tr>
      <w:tr w:rsidR="00C1298A" w:rsidRPr="00C1298A" w14:paraId="225FD638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153806D6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6B09B3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2023-06-14 Nekilnojamojo daikto kadastro duomenų byla</w:t>
            </w: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C1298A" w:rsidRPr="00C1298A" w14:paraId="77FCCA1D" w14:textId="77777777" w:rsidTr="00C1298A">
        <w:trPr>
          <w:tblCellSpacing w:w="0" w:type="dxa"/>
        </w:trPr>
        <w:tc>
          <w:tcPr>
            <w:tcW w:w="0" w:type="auto"/>
            <w:hideMark/>
          </w:tcPr>
          <w:p w14:paraId="51A9F30A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DDB885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37E2A7DB" w14:textId="77777777" w:rsidR="00C1298A" w:rsidRPr="00C1298A" w:rsidRDefault="00C1298A" w:rsidP="00C1298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D4E5700" w14:textId="77777777" w:rsidR="00C1298A" w:rsidRPr="00C1298A" w:rsidRDefault="00C1298A" w:rsidP="00C1298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C1298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C1298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116C57B2" w14:textId="77777777" w:rsidR="00C1298A" w:rsidRPr="00C1298A" w:rsidRDefault="00C1298A" w:rsidP="00C1298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C1298A" w:rsidRPr="00C1298A" w14:paraId="18DAF0B0" w14:textId="77777777" w:rsidTr="00C1298A">
        <w:trPr>
          <w:tblCellSpacing w:w="15" w:type="dxa"/>
        </w:trPr>
        <w:tc>
          <w:tcPr>
            <w:tcW w:w="0" w:type="auto"/>
            <w:vAlign w:val="bottom"/>
            <w:hideMark/>
          </w:tcPr>
          <w:p w14:paraId="046D0017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4A91D36" w14:textId="77777777" w:rsidR="00C1298A" w:rsidRPr="00C1298A" w:rsidRDefault="00C1298A" w:rsidP="00C1298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46D29CEC" w14:textId="77777777" w:rsidR="00C1298A" w:rsidRPr="00C1298A" w:rsidRDefault="00C1298A" w:rsidP="00C1298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C1298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41458F09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98A"/>
    <w:rsid w:val="002F0BBD"/>
    <w:rsid w:val="0034572A"/>
    <w:rsid w:val="0065038E"/>
    <w:rsid w:val="00C1298A"/>
    <w:rsid w:val="00EE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D043D"/>
  <w15:chartTrackingRefBased/>
  <w15:docId w15:val="{D5CED307-786F-4127-B7F0-8601B9819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2773</Words>
  <Characters>1581</Characters>
  <Application>Microsoft Office Word</Application>
  <DocSecurity>0</DocSecurity>
  <Lines>13</Lines>
  <Paragraphs>8</Paragraphs>
  <ScaleCrop>false</ScaleCrop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2</cp:revision>
  <dcterms:created xsi:type="dcterms:W3CDTF">2024-11-13T11:09:00Z</dcterms:created>
  <dcterms:modified xsi:type="dcterms:W3CDTF">2024-11-13T11:10:00Z</dcterms:modified>
</cp:coreProperties>
</file>